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92" w:rsidRDefault="00E85849" w:rsidP="00E8584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2015</w:t>
      </w:r>
      <w:r>
        <w:rPr>
          <w:rFonts w:hint="eastAsia"/>
          <w:b/>
          <w:sz w:val="44"/>
          <w:szCs w:val="44"/>
        </w:rPr>
        <w:t>年度监理工程师资格考试</w:t>
      </w:r>
    </w:p>
    <w:p w:rsidR="0064053C" w:rsidRDefault="00E85849" w:rsidP="00E8584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考后复核预审的通知</w:t>
      </w:r>
    </w:p>
    <w:p w:rsidR="00E85849" w:rsidRDefault="00E85849">
      <w:pPr>
        <w:rPr>
          <w:rFonts w:ascii="仿宋" w:eastAsia="仿宋" w:hAnsi="仿宋" w:hint="eastAsia"/>
          <w:sz w:val="32"/>
          <w:szCs w:val="32"/>
        </w:rPr>
      </w:pPr>
    </w:p>
    <w:p w:rsidR="00E85849" w:rsidRDefault="00E8584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公司各部门、各项目部：</w:t>
      </w:r>
    </w:p>
    <w:p w:rsidR="00E85849" w:rsidRDefault="00E85849" w:rsidP="00965352">
      <w:pPr>
        <w:ind w:firstLine="645"/>
        <w:rPr>
          <w:rFonts w:ascii="仿宋" w:eastAsia="仿宋" w:hAnsi="仿宋" w:hint="eastAsia"/>
          <w:sz w:val="32"/>
          <w:szCs w:val="32"/>
        </w:rPr>
      </w:pPr>
      <w:r w:rsidRPr="00E85849">
        <w:rPr>
          <w:rFonts w:ascii="仿宋" w:eastAsia="仿宋" w:hAnsi="仿宋" w:hint="eastAsia"/>
          <w:sz w:val="32"/>
          <w:szCs w:val="32"/>
        </w:rPr>
        <w:t>2015年度监理工程师资格考试的成绩已于7月27日公布，</w:t>
      </w:r>
      <w:r>
        <w:rPr>
          <w:rFonts w:ascii="仿宋" w:eastAsia="仿宋" w:hAnsi="仿宋" w:hint="eastAsia"/>
          <w:sz w:val="32"/>
          <w:szCs w:val="32"/>
        </w:rPr>
        <w:t>根据广东省人事考试局“</w:t>
      </w:r>
      <w:r w:rsidRPr="00E85849">
        <w:rPr>
          <w:rFonts w:ascii="仿宋" w:eastAsia="仿宋" w:hAnsi="仿宋" w:hint="eastAsia"/>
          <w:sz w:val="32"/>
          <w:szCs w:val="32"/>
        </w:rPr>
        <w:t>关于做好</w:t>
      </w:r>
      <w:r>
        <w:rPr>
          <w:rFonts w:ascii="仿宋" w:eastAsia="仿宋" w:hAnsi="仿宋" w:hint="eastAsia"/>
          <w:sz w:val="32"/>
          <w:szCs w:val="32"/>
        </w:rPr>
        <w:t>2015年度监理工程师资格考试考后复核预审的通知”（粤人考函〔2015〕80号）要求，</w:t>
      </w:r>
      <w:r w:rsidR="00965352">
        <w:rPr>
          <w:rFonts w:ascii="仿宋" w:eastAsia="仿宋" w:hAnsi="仿宋" w:hint="eastAsia"/>
          <w:sz w:val="32"/>
          <w:szCs w:val="32"/>
        </w:rPr>
        <w:t>按照各科目试卷总分的60%暂定合格标准分数线进行考后复核工作。</w:t>
      </w:r>
    </w:p>
    <w:p w:rsidR="00965352" w:rsidRDefault="00965352" w:rsidP="00965352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一、2015年监理工程师暂定合格标准分数线：</w:t>
      </w:r>
    </w:p>
    <w:tbl>
      <w:tblPr>
        <w:tblW w:w="46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1"/>
        <w:gridCol w:w="1329"/>
        <w:gridCol w:w="1916"/>
      </w:tblGrid>
      <w:tr w:rsidR="00965352" w:rsidRPr="00965352">
        <w:trPr>
          <w:tblCellSpacing w:w="0" w:type="dxa"/>
          <w:jc w:val="center"/>
        </w:trPr>
        <w:tc>
          <w:tcPr>
            <w:tcW w:w="5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bCs/>
                <w:kern w:val="0"/>
                <w:sz w:val="22"/>
              </w:rPr>
              <w:t xml:space="preserve">科目名称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bCs/>
                <w:kern w:val="0"/>
                <w:sz w:val="22"/>
              </w:rPr>
              <w:t xml:space="preserve">试卷满分 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bCs/>
                <w:kern w:val="0"/>
                <w:sz w:val="22"/>
              </w:rPr>
              <w:t xml:space="preserve">暂定合格标准 </w:t>
            </w:r>
          </w:p>
        </w:tc>
      </w:tr>
      <w:tr w:rsidR="00965352" w:rsidRPr="00965352">
        <w:trPr>
          <w:tblCellSpacing w:w="0" w:type="dxa"/>
          <w:jc w:val="center"/>
        </w:trPr>
        <w:tc>
          <w:tcPr>
            <w:tcW w:w="5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kern w:val="0"/>
                <w:sz w:val="22"/>
              </w:rPr>
              <w:t xml:space="preserve">建设工程合同管理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kern w:val="0"/>
                <w:sz w:val="22"/>
              </w:rPr>
              <w:t>110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kern w:val="0"/>
                <w:sz w:val="22"/>
              </w:rPr>
              <w:t>66</w:t>
            </w:r>
          </w:p>
        </w:tc>
      </w:tr>
      <w:tr w:rsidR="00965352" w:rsidRPr="00965352">
        <w:trPr>
          <w:tblCellSpacing w:w="0" w:type="dxa"/>
          <w:jc w:val="center"/>
        </w:trPr>
        <w:tc>
          <w:tcPr>
            <w:tcW w:w="5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kern w:val="0"/>
                <w:sz w:val="22"/>
              </w:rPr>
              <w:t xml:space="preserve">建设工程质量、投资、进度控制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kern w:val="0"/>
                <w:sz w:val="22"/>
              </w:rPr>
              <w:t>160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kern w:val="0"/>
                <w:sz w:val="22"/>
              </w:rPr>
              <w:t>96</w:t>
            </w:r>
          </w:p>
        </w:tc>
      </w:tr>
      <w:tr w:rsidR="00965352" w:rsidRPr="00965352">
        <w:trPr>
          <w:tblCellSpacing w:w="0" w:type="dxa"/>
          <w:jc w:val="center"/>
        </w:trPr>
        <w:tc>
          <w:tcPr>
            <w:tcW w:w="5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kern w:val="0"/>
                <w:sz w:val="22"/>
              </w:rPr>
              <w:t xml:space="preserve">建设工程监理基本理论与相关法规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kern w:val="0"/>
                <w:sz w:val="22"/>
              </w:rPr>
              <w:t>110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kern w:val="0"/>
                <w:sz w:val="22"/>
              </w:rPr>
              <w:t>66</w:t>
            </w:r>
          </w:p>
        </w:tc>
      </w:tr>
      <w:tr w:rsidR="00965352" w:rsidRPr="00965352">
        <w:trPr>
          <w:tblCellSpacing w:w="0" w:type="dxa"/>
          <w:jc w:val="center"/>
        </w:trPr>
        <w:tc>
          <w:tcPr>
            <w:tcW w:w="5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kern w:val="0"/>
                <w:sz w:val="22"/>
              </w:rPr>
              <w:t xml:space="preserve">建设工程监理案例分析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kern w:val="0"/>
                <w:sz w:val="22"/>
              </w:rPr>
              <w:t>120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5352" w:rsidRPr="00965352" w:rsidRDefault="00965352" w:rsidP="009653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65352">
              <w:rPr>
                <w:rFonts w:ascii="宋体" w:eastAsia="宋体" w:hAnsi="宋体" w:cs="宋体"/>
                <w:kern w:val="0"/>
                <w:sz w:val="22"/>
              </w:rPr>
              <w:t>72</w:t>
            </w:r>
          </w:p>
        </w:tc>
      </w:tr>
    </w:tbl>
    <w:p w:rsidR="00965352" w:rsidRDefault="00965352" w:rsidP="00965352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二、请达到暂定合格标准分数线的人员于2015年8月3日至7日（工作日上午8：30-12：00，下午2：00-5：00），到广州市天河路13号润粤大厦4楼省人事考试局服务大厅送交资料。</w:t>
      </w:r>
    </w:p>
    <w:p w:rsidR="00965352" w:rsidRDefault="00566C07" w:rsidP="00965352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三、考后复核材料清单：</w:t>
      </w:r>
    </w:p>
    <w:p w:rsidR="00566C07" w:rsidRPr="00566C07" w:rsidRDefault="00566C07" w:rsidP="00566C07">
      <w:pPr>
        <w:ind w:firstLine="645"/>
        <w:rPr>
          <w:rFonts w:ascii="仿宋" w:eastAsia="仿宋" w:hAnsi="仿宋" w:hint="eastAsia"/>
          <w:sz w:val="32"/>
          <w:szCs w:val="32"/>
        </w:rPr>
      </w:pPr>
      <w:r w:rsidRPr="00566C07">
        <w:rPr>
          <w:rFonts w:ascii="仿宋" w:eastAsia="仿宋" w:hAnsi="仿宋" w:hint="eastAsia"/>
          <w:sz w:val="32"/>
          <w:szCs w:val="32"/>
        </w:rPr>
        <w:t>1.考生报名表（此表要到</w:t>
      </w:r>
      <w:r>
        <w:rPr>
          <w:rFonts w:ascii="仿宋" w:eastAsia="仿宋" w:hAnsi="仿宋" w:hint="eastAsia"/>
          <w:sz w:val="32"/>
          <w:szCs w:val="32"/>
        </w:rPr>
        <w:t>公司</w:t>
      </w:r>
      <w:r w:rsidRPr="00566C07">
        <w:rPr>
          <w:rFonts w:ascii="仿宋" w:eastAsia="仿宋" w:hAnsi="仿宋" w:hint="eastAsia"/>
          <w:sz w:val="32"/>
          <w:szCs w:val="32"/>
        </w:rPr>
        <w:t>审核盖章才有效）；</w:t>
      </w:r>
    </w:p>
    <w:p w:rsidR="00566C07" w:rsidRPr="00566C07" w:rsidRDefault="00566C07" w:rsidP="00566C0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66C07">
        <w:rPr>
          <w:rFonts w:ascii="仿宋" w:eastAsia="仿宋" w:hAnsi="仿宋" w:hint="eastAsia"/>
          <w:sz w:val="32"/>
          <w:szCs w:val="32"/>
        </w:rPr>
        <w:t>2.考生报名承诺书一份；</w:t>
      </w:r>
    </w:p>
    <w:p w:rsidR="00566C07" w:rsidRPr="00566C07" w:rsidRDefault="00566C07" w:rsidP="00566C07">
      <w:pPr>
        <w:ind w:firstLine="645"/>
        <w:rPr>
          <w:rFonts w:ascii="仿宋" w:eastAsia="仿宋" w:hAnsi="仿宋" w:hint="eastAsia"/>
          <w:sz w:val="32"/>
          <w:szCs w:val="32"/>
        </w:rPr>
      </w:pPr>
      <w:r w:rsidRPr="00566C07">
        <w:rPr>
          <w:rFonts w:ascii="仿宋" w:eastAsia="仿宋" w:hAnsi="仿宋" w:hint="eastAsia"/>
          <w:sz w:val="32"/>
          <w:szCs w:val="32"/>
        </w:rPr>
        <w:t>3.工作简历表一份；</w:t>
      </w:r>
    </w:p>
    <w:p w:rsidR="00566C07" w:rsidRPr="00566C07" w:rsidRDefault="00566C07" w:rsidP="00566C07">
      <w:pPr>
        <w:ind w:firstLine="645"/>
        <w:rPr>
          <w:rFonts w:ascii="仿宋" w:eastAsia="仿宋" w:hAnsi="仿宋" w:hint="eastAsia"/>
          <w:sz w:val="32"/>
          <w:szCs w:val="32"/>
        </w:rPr>
      </w:pPr>
      <w:r w:rsidRPr="00566C07">
        <w:rPr>
          <w:rFonts w:ascii="仿宋" w:eastAsia="仿宋" w:hAnsi="仿宋" w:hint="eastAsia"/>
          <w:sz w:val="32"/>
          <w:szCs w:val="32"/>
        </w:rPr>
        <w:t>4.考生有效身份证、学历（位）证书、专业技术资格证</w:t>
      </w:r>
      <w:r w:rsidRPr="00566C07">
        <w:rPr>
          <w:rFonts w:ascii="仿宋" w:eastAsia="仿宋" w:hAnsi="仿宋" w:hint="eastAsia"/>
          <w:sz w:val="32"/>
          <w:szCs w:val="32"/>
        </w:rPr>
        <w:lastRenderedPageBreak/>
        <w:t>书和聘书</w:t>
      </w:r>
      <w:r w:rsidR="00121842">
        <w:rPr>
          <w:rFonts w:ascii="仿宋" w:eastAsia="仿宋" w:hAnsi="仿宋" w:hint="eastAsia"/>
          <w:sz w:val="32"/>
          <w:szCs w:val="32"/>
        </w:rPr>
        <w:t>，</w:t>
      </w:r>
      <w:r w:rsidRPr="00566C07">
        <w:rPr>
          <w:rFonts w:ascii="仿宋" w:eastAsia="仿宋" w:hAnsi="仿宋" w:hint="eastAsia"/>
          <w:sz w:val="32"/>
          <w:szCs w:val="32"/>
        </w:rPr>
        <w:t>符合免试部分科目的报考人员还须提供所在单位的监理资质证书</w:t>
      </w:r>
      <w:r w:rsidR="00D85744">
        <w:rPr>
          <w:rFonts w:ascii="仿宋" w:eastAsia="仿宋" w:hAnsi="仿宋" w:hint="eastAsia"/>
          <w:sz w:val="32"/>
          <w:szCs w:val="32"/>
        </w:rPr>
        <w:t>，以上材料</w:t>
      </w:r>
      <w:bookmarkStart w:id="0" w:name="_GoBack"/>
      <w:bookmarkEnd w:id="0"/>
      <w:r w:rsidRPr="00566C07">
        <w:rPr>
          <w:rFonts w:ascii="仿宋" w:eastAsia="仿宋" w:hAnsi="仿宋" w:hint="eastAsia"/>
          <w:sz w:val="32"/>
          <w:szCs w:val="32"/>
        </w:rPr>
        <w:t>原件和复印件（A4纸)各一份。在审核期限内，本人因事无法前来须委托他人送审的，要提交代办委托书，并在之后一个月内，由本人前往送审点再次送审。</w:t>
      </w:r>
    </w:p>
    <w:p w:rsidR="00566C07" w:rsidRPr="00566C07" w:rsidRDefault="00566C07" w:rsidP="00566C07">
      <w:pPr>
        <w:ind w:firstLine="645"/>
        <w:rPr>
          <w:rFonts w:ascii="仿宋" w:eastAsia="仿宋" w:hAnsi="仿宋" w:hint="eastAsia"/>
          <w:sz w:val="32"/>
          <w:szCs w:val="32"/>
        </w:rPr>
      </w:pPr>
      <w:r w:rsidRPr="00566C07">
        <w:rPr>
          <w:rFonts w:ascii="仿宋" w:eastAsia="仿宋" w:hAnsi="仿宋" w:hint="eastAsia"/>
          <w:sz w:val="32"/>
          <w:szCs w:val="32"/>
        </w:rPr>
        <w:t>以上所附材料</w:t>
      </w:r>
      <w:r>
        <w:rPr>
          <w:rFonts w:ascii="仿宋" w:eastAsia="仿宋" w:hAnsi="仿宋" w:hint="eastAsia"/>
          <w:sz w:val="32"/>
          <w:szCs w:val="32"/>
        </w:rPr>
        <w:t>须</w:t>
      </w:r>
      <w:r w:rsidRPr="00566C07">
        <w:rPr>
          <w:rFonts w:ascii="仿宋" w:eastAsia="仿宋" w:hAnsi="仿宋" w:hint="eastAsia"/>
          <w:sz w:val="32"/>
          <w:szCs w:val="32"/>
        </w:rPr>
        <w:t>加盖公章</w:t>
      </w:r>
      <w:r>
        <w:rPr>
          <w:rFonts w:ascii="仿宋" w:eastAsia="仿宋" w:hAnsi="仿宋" w:hint="eastAsia"/>
          <w:sz w:val="32"/>
          <w:szCs w:val="32"/>
        </w:rPr>
        <w:t>，</w:t>
      </w:r>
      <w:r w:rsidR="00121842" w:rsidRPr="00566C07">
        <w:rPr>
          <w:rFonts w:ascii="仿宋" w:eastAsia="仿宋" w:hAnsi="仿宋" w:hint="eastAsia"/>
          <w:sz w:val="32"/>
          <w:szCs w:val="32"/>
        </w:rPr>
        <w:t>由验证人签名</w:t>
      </w:r>
      <w:r w:rsidR="0012184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原件核对后退回</w:t>
      </w:r>
      <w:r w:rsidR="00121842">
        <w:rPr>
          <w:rFonts w:ascii="仿宋" w:eastAsia="仿宋" w:hAnsi="仿宋" w:hint="eastAsia"/>
          <w:sz w:val="32"/>
          <w:szCs w:val="32"/>
        </w:rPr>
        <w:t>。</w:t>
      </w:r>
    </w:p>
    <w:p w:rsidR="00566C07" w:rsidRPr="00566C07" w:rsidRDefault="00566C07" w:rsidP="00566C07">
      <w:pPr>
        <w:ind w:firstLine="645"/>
        <w:rPr>
          <w:rFonts w:ascii="仿宋" w:eastAsia="仿宋" w:hAnsi="仿宋" w:hint="eastAsia"/>
          <w:sz w:val="32"/>
          <w:szCs w:val="32"/>
        </w:rPr>
      </w:pPr>
      <w:r w:rsidRPr="00566C07">
        <w:rPr>
          <w:rFonts w:ascii="仿宋" w:eastAsia="仿宋" w:hAnsi="仿宋" w:hint="eastAsia"/>
          <w:sz w:val="32"/>
          <w:szCs w:val="32"/>
        </w:rPr>
        <w:t>四、注意事项</w:t>
      </w:r>
      <w:r w:rsidR="00121842">
        <w:rPr>
          <w:rFonts w:ascii="仿宋" w:eastAsia="仿宋" w:hAnsi="仿宋" w:hint="eastAsia"/>
          <w:sz w:val="32"/>
          <w:szCs w:val="32"/>
        </w:rPr>
        <w:t>。</w:t>
      </w:r>
    </w:p>
    <w:p w:rsidR="00121842" w:rsidRDefault="00121842" w:rsidP="00566C07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217CCE">
        <w:rPr>
          <w:rFonts w:ascii="仿宋" w:eastAsia="仿宋" w:hAnsi="仿宋" w:hint="eastAsia"/>
          <w:sz w:val="32"/>
          <w:szCs w:val="32"/>
        </w:rPr>
        <w:t>考后复核预审的有关事项请参照省人事考试局通知：</w:t>
      </w:r>
      <w:hyperlink r:id="rId5" w:history="1">
        <w:r w:rsidR="00217CCE" w:rsidRPr="001918F7">
          <w:rPr>
            <w:rStyle w:val="a5"/>
            <w:rFonts w:ascii="仿宋" w:eastAsia="仿宋" w:hAnsi="仿宋"/>
            <w:sz w:val="32"/>
            <w:szCs w:val="32"/>
          </w:rPr>
          <w:t>http://www.gdrsks.gov.cn/ksxx/kszc_show.asp?id=2832</w:t>
        </w:r>
      </w:hyperlink>
      <w:r w:rsidR="00217CCE">
        <w:rPr>
          <w:rFonts w:ascii="仿宋" w:eastAsia="仿宋" w:hAnsi="仿宋" w:hint="eastAsia"/>
          <w:sz w:val="32"/>
          <w:szCs w:val="32"/>
        </w:rPr>
        <w:t>。</w:t>
      </w:r>
    </w:p>
    <w:p w:rsidR="00566C07" w:rsidRDefault="00217CCE" w:rsidP="00217CCE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2.请特别注意材料提交的期限要求，凡逾期未提交资料的考生，视为自动放弃，将</w:t>
      </w:r>
      <w:r w:rsidR="00566C07" w:rsidRPr="00566C07">
        <w:rPr>
          <w:rFonts w:ascii="仿宋" w:eastAsia="仿宋" w:hAnsi="仿宋" w:hint="eastAsia"/>
          <w:sz w:val="32"/>
          <w:szCs w:val="32"/>
        </w:rPr>
        <w:t>不予核发证书。</w:t>
      </w:r>
    </w:p>
    <w:p w:rsidR="00323F92" w:rsidRDefault="00323F92" w:rsidP="00323F92">
      <w:pPr>
        <w:rPr>
          <w:rFonts w:ascii="仿宋" w:eastAsia="仿宋" w:hAnsi="仿宋" w:hint="eastAsia"/>
          <w:sz w:val="32"/>
          <w:szCs w:val="32"/>
        </w:rPr>
      </w:pPr>
    </w:p>
    <w:p w:rsidR="00323F92" w:rsidRDefault="00323F92" w:rsidP="00323F92">
      <w:pPr>
        <w:rPr>
          <w:rFonts w:ascii="仿宋" w:eastAsia="仿宋" w:hAnsi="仿宋" w:hint="eastAsia"/>
          <w:sz w:val="32"/>
          <w:szCs w:val="32"/>
        </w:rPr>
      </w:pPr>
    </w:p>
    <w:p w:rsidR="00323F92" w:rsidRDefault="00323F92" w:rsidP="00323F92">
      <w:pPr>
        <w:rPr>
          <w:rFonts w:ascii="仿宋" w:eastAsia="仿宋" w:hAnsi="仿宋" w:hint="eastAsia"/>
          <w:sz w:val="32"/>
          <w:szCs w:val="32"/>
        </w:rPr>
      </w:pPr>
    </w:p>
    <w:p w:rsidR="00323F92" w:rsidRDefault="00323F92" w:rsidP="00323F92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人力资源部</w:t>
      </w:r>
    </w:p>
    <w:p w:rsidR="00323F92" w:rsidRPr="00323F92" w:rsidRDefault="00323F92" w:rsidP="00323F92">
      <w:pPr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2015年7月29日</w:t>
      </w:r>
    </w:p>
    <w:sectPr w:rsidR="00323F92" w:rsidRPr="0032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49"/>
    <w:rsid w:val="00121842"/>
    <w:rsid w:val="00217CCE"/>
    <w:rsid w:val="00323F92"/>
    <w:rsid w:val="00566C07"/>
    <w:rsid w:val="0064053C"/>
    <w:rsid w:val="00965352"/>
    <w:rsid w:val="00D85744"/>
    <w:rsid w:val="00E8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3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5352"/>
    <w:rPr>
      <w:b/>
      <w:bCs/>
    </w:rPr>
  </w:style>
  <w:style w:type="character" w:styleId="a5">
    <w:name w:val="Hyperlink"/>
    <w:basedOn w:val="a0"/>
    <w:uiPriority w:val="99"/>
    <w:unhideWhenUsed/>
    <w:rsid w:val="00217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3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5352"/>
    <w:rPr>
      <w:b/>
      <w:bCs/>
    </w:rPr>
  </w:style>
  <w:style w:type="character" w:styleId="a5">
    <w:name w:val="Hyperlink"/>
    <w:basedOn w:val="a0"/>
    <w:uiPriority w:val="99"/>
    <w:unhideWhenUsed/>
    <w:rsid w:val="00217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drsks.gov.cn/ksxx/kszc_show.asp?id=2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dcterms:created xsi:type="dcterms:W3CDTF">2015-07-29T01:27:00Z</dcterms:created>
  <dcterms:modified xsi:type="dcterms:W3CDTF">2015-07-29T02:23:00Z</dcterms:modified>
</cp:coreProperties>
</file>